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4F8" w:rsidRDefault="00AE39F5">
      <w:pPr>
        <w:pStyle w:val="1"/>
        <w:jc w:val="center"/>
      </w:pPr>
      <w:r>
        <w:rPr>
          <w:b/>
          <w:bCs/>
        </w:rPr>
        <w:t>Дополнительное соглашение к договору (контракту) энергоснабжения</w:t>
      </w:r>
      <w:r>
        <w:rPr>
          <w:b/>
          <w:bCs/>
        </w:rPr>
        <w:br/>
        <w:t>для категории «прочие потребители» (бюджетные организации)</w:t>
      </w:r>
      <w:r>
        <w:rPr>
          <w:b/>
          <w:bCs/>
        </w:rPr>
        <w:br/>
        <w:t>№</w:t>
      </w:r>
      <w:r w:rsidR="00616495">
        <w:rPr>
          <w:b/>
          <w:bCs/>
        </w:rPr>
        <w:t>_____</w:t>
      </w:r>
      <w:r>
        <w:rPr>
          <w:b/>
          <w:bCs/>
        </w:rPr>
        <w:t>от</w:t>
      </w:r>
      <w:r w:rsidR="00616495">
        <w:rPr>
          <w:b/>
          <w:bCs/>
        </w:rPr>
        <w:t>____</w:t>
      </w:r>
      <w:r>
        <w:rPr>
          <w:b/>
          <w:bCs/>
        </w:rPr>
        <w:t>.</w:t>
      </w:r>
      <w:r w:rsidR="00616495">
        <w:rPr>
          <w:b/>
          <w:bCs/>
        </w:rPr>
        <w:t>________</w:t>
      </w:r>
      <w:r>
        <w:rPr>
          <w:b/>
          <w:bCs/>
        </w:rPr>
        <w:t xml:space="preserve">.20 </w:t>
      </w:r>
      <w:r w:rsidR="00616495">
        <w:rPr>
          <w:b/>
          <w:bCs/>
        </w:rPr>
        <w:t xml:space="preserve">   </w:t>
      </w:r>
      <w:r>
        <w:rPr>
          <w:b/>
          <w:bCs/>
        </w:rPr>
        <w:t>г.</w:t>
      </w:r>
    </w:p>
    <w:p w:rsidR="005464F8" w:rsidRDefault="00AE39F5">
      <w:pPr>
        <w:pStyle w:val="1"/>
        <w:tabs>
          <w:tab w:val="left" w:pos="12514"/>
          <w:tab w:val="left" w:pos="12869"/>
        </w:tabs>
        <w:spacing w:after="260"/>
      </w:pPr>
      <w:r>
        <w:t>г. Барнаул</w:t>
      </w:r>
      <w:r>
        <w:tab/>
      </w:r>
      <w:r>
        <w:rPr>
          <w:b/>
          <w:bCs/>
          <w:i/>
          <w:iCs/>
          <w:u w:val="single"/>
        </w:rPr>
        <w:t>«</w:t>
      </w:r>
      <w:r>
        <w:rPr>
          <w:b/>
          <w:bCs/>
          <w:i/>
          <w:iCs/>
          <w:u w:val="single"/>
        </w:rPr>
        <w:tab/>
      </w:r>
      <w:r w:rsidR="00616495">
        <w:rPr>
          <w:b/>
          <w:bCs/>
          <w:i/>
          <w:iCs/>
          <w:u w:val="single"/>
        </w:rPr>
        <w:t xml:space="preserve">                 </w:t>
      </w:r>
      <w:r>
        <w:rPr>
          <w:b/>
          <w:bCs/>
          <w:i/>
          <w:iCs/>
          <w:u w:val="single"/>
        </w:rPr>
        <w:t>»20</w:t>
      </w:r>
      <w:r w:rsidR="00616495">
        <w:rPr>
          <w:b/>
          <w:bCs/>
          <w:i/>
          <w:iCs/>
          <w:u w:val="single"/>
        </w:rPr>
        <w:t xml:space="preserve">    </w:t>
      </w:r>
      <w:r>
        <w:rPr>
          <w:b/>
          <w:bCs/>
          <w:i/>
          <w:iCs/>
          <w:u w:val="single"/>
        </w:rPr>
        <w:t>г.</w:t>
      </w:r>
    </w:p>
    <w:p w:rsidR="00616495" w:rsidRDefault="00616495" w:rsidP="007F5D9D">
      <w:pPr>
        <w:widowControl/>
        <w:autoSpaceDE w:val="0"/>
        <w:autoSpaceDN w:val="0"/>
        <w:adjustRightInd w:val="0"/>
        <w:ind w:left="708" w:firstLine="708"/>
        <w:jc w:val="both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  <w:proofErr w:type="gramStart"/>
      <w:r w:rsidRPr="00616495">
        <w:rPr>
          <w:rFonts w:ascii="Times New Roman" w:hAnsi="Times New Roman" w:cs="Times New Roman"/>
        </w:rPr>
        <w:t xml:space="preserve">Мы, нижеподписавшиеся, Акционерное общество «Барнаульская </w:t>
      </w:r>
      <w:proofErr w:type="spellStart"/>
      <w:r w:rsidRPr="00616495">
        <w:rPr>
          <w:rFonts w:ascii="Times New Roman" w:hAnsi="Times New Roman" w:cs="Times New Roman"/>
        </w:rPr>
        <w:t>горэлектросеть</w:t>
      </w:r>
      <w:proofErr w:type="spellEnd"/>
      <w:r w:rsidRPr="00616495">
        <w:rPr>
          <w:rFonts w:ascii="Times New Roman" w:hAnsi="Times New Roman" w:cs="Times New Roman"/>
        </w:rPr>
        <w:t>», именуемое в дальнейшем «</w:t>
      </w:r>
      <w:proofErr w:type="spellStart"/>
      <w:r w:rsidRPr="00616495">
        <w:rPr>
          <w:rFonts w:ascii="Times New Roman" w:hAnsi="Times New Roman" w:cs="Times New Roman"/>
        </w:rPr>
        <w:t>Энергоснабжающая</w:t>
      </w:r>
      <w:proofErr w:type="spellEnd"/>
      <w:r w:rsidRPr="00616495">
        <w:rPr>
          <w:rFonts w:ascii="Times New Roman" w:hAnsi="Times New Roman" w:cs="Times New Roman"/>
        </w:rPr>
        <w:t xml:space="preserve"> организация» (далее по тексту – ЭСО), в лице__________________________________________________, действующего на основании _________________________________,</w:t>
      </w:r>
      <w:r>
        <w:rPr>
          <w:rFonts w:ascii="Times New Roman" w:hAnsi="Times New Roman" w:cs="Times New Roman"/>
        </w:rPr>
        <w:t xml:space="preserve"> </w:t>
      </w:r>
      <w:r w:rsidRPr="00616495">
        <w:rPr>
          <w:rFonts w:ascii="Times New Roman" w:hAnsi="Times New Roman" w:cs="Times New Roman"/>
        </w:rPr>
        <w:t>с одной стороны, и _____________________________________________________, именуемое в дальнейшем «Абонент», в лице _____________________________________________________, действующего на основании___________________ в</w:t>
      </w:r>
      <w:r w:rsidRPr="00616495">
        <w:rPr>
          <w:rFonts w:ascii="Times New Roman" w:eastAsia="Calibri" w:hAnsi="Times New Roman" w:cs="Times New Roman"/>
          <w:color w:val="auto"/>
          <w:lang w:eastAsia="en-US" w:bidi="ar-SA"/>
        </w:rPr>
        <w:t>, заключили настоящий договор о нижеследующем:</w:t>
      </w:r>
      <w:proofErr w:type="gramEnd"/>
    </w:p>
    <w:p w:rsidR="007F5D9D" w:rsidRDefault="007F5D9D" w:rsidP="007F5D9D">
      <w:pPr>
        <w:widowControl/>
        <w:autoSpaceDE w:val="0"/>
        <w:autoSpaceDN w:val="0"/>
        <w:adjustRightInd w:val="0"/>
        <w:ind w:left="708" w:firstLine="708"/>
        <w:jc w:val="both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7F5D9D" w:rsidRPr="00616495" w:rsidRDefault="007F5D9D" w:rsidP="007F5D9D">
      <w:pPr>
        <w:widowControl/>
        <w:autoSpaceDE w:val="0"/>
        <w:autoSpaceDN w:val="0"/>
        <w:adjustRightInd w:val="0"/>
        <w:ind w:left="708" w:firstLine="708"/>
        <w:jc w:val="both"/>
        <w:outlineLvl w:val="1"/>
        <w:rPr>
          <w:rFonts w:ascii="Times New Roman" w:eastAsia="Calibri" w:hAnsi="Times New Roman" w:cs="Times New Roman"/>
          <w:color w:val="auto"/>
          <w:lang w:eastAsia="en-US" w:bidi="ar-SA"/>
        </w:rPr>
      </w:pPr>
    </w:p>
    <w:p w:rsidR="005464F8" w:rsidRDefault="00AE39F5">
      <w:pPr>
        <w:pStyle w:val="1"/>
        <w:numPr>
          <w:ilvl w:val="0"/>
          <w:numId w:val="1"/>
        </w:numPr>
        <w:tabs>
          <w:tab w:val="left" w:pos="1143"/>
        </w:tabs>
        <w:ind w:firstLine="780"/>
        <w:jc w:val="both"/>
      </w:pPr>
      <w:bookmarkStart w:id="0" w:name="bookmark0"/>
      <w:bookmarkEnd w:id="0"/>
      <w:r>
        <w:t xml:space="preserve">Стороны согласились продлить срок действия договора энергоснабжения № </w:t>
      </w:r>
      <w:r w:rsidR="00616495">
        <w:t xml:space="preserve">____ </w:t>
      </w:r>
      <w:r>
        <w:t xml:space="preserve">от </w:t>
      </w:r>
      <w:r w:rsidR="00616495">
        <w:t>___</w:t>
      </w:r>
      <w:r>
        <w:t>.</w:t>
      </w:r>
      <w:r w:rsidR="00616495">
        <w:t>________</w:t>
      </w:r>
      <w:r>
        <w:t xml:space="preserve">.20 </w:t>
      </w:r>
      <w:r w:rsidR="00616495">
        <w:t xml:space="preserve">   </w:t>
      </w:r>
      <w:r>
        <w:t>г., указанного в пункте 7.1</w:t>
      </w:r>
    </w:p>
    <w:p w:rsidR="005464F8" w:rsidRDefault="00AE39F5">
      <w:pPr>
        <w:pStyle w:val="1"/>
        <w:ind w:left="1180"/>
      </w:pPr>
      <w:r>
        <w:t xml:space="preserve">договора (контракта) энергоснабжения </w:t>
      </w:r>
      <w:r w:rsidR="00616495">
        <w:t>№ ____ от ___.________.20    г</w:t>
      </w:r>
      <w:r>
        <w:t>. до</w:t>
      </w:r>
      <w:r w:rsidR="00616495">
        <w:t>________________</w:t>
      </w:r>
      <w:r>
        <w:t>.</w:t>
      </w:r>
    </w:p>
    <w:p w:rsidR="007F5D9D" w:rsidRDefault="007F5D9D">
      <w:pPr>
        <w:pStyle w:val="1"/>
        <w:ind w:left="1180"/>
      </w:pPr>
      <w:bookmarkStart w:id="1" w:name="_GoBack"/>
      <w:bookmarkEnd w:id="1"/>
    </w:p>
    <w:p w:rsidR="005464F8" w:rsidRDefault="00AE39F5">
      <w:pPr>
        <w:pStyle w:val="1"/>
        <w:numPr>
          <w:ilvl w:val="0"/>
          <w:numId w:val="1"/>
        </w:numPr>
        <w:tabs>
          <w:tab w:val="left" w:pos="1143"/>
        </w:tabs>
        <w:spacing w:after="260"/>
        <w:ind w:firstLine="780"/>
      </w:pPr>
      <w:bookmarkStart w:id="2" w:name="bookmark1"/>
      <w:bookmarkEnd w:id="2"/>
      <w:r>
        <w:t xml:space="preserve">Приложение №2 к договору (контракту) энергоснабжения </w:t>
      </w:r>
      <w:r w:rsidR="00616495">
        <w:t>№ ____ от ___.________.20    г</w:t>
      </w:r>
      <w:r>
        <w:t>. изложить в следующей редакции:</w:t>
      </w:r>
    </w:p>
    <w:p w:rsidR="005464F8" w:rsidRDefault="00AE39F5">
      <w:pPr>
        <w:pStyle w:val="a5"/>
        <w:ind w:left="4560"/>
      </w:pPr>
      <w:r>
        <w:t>Договорные объемы потребления электроэнергии и мощности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4"/>
        <w:gridCol w:w="941"/>
        <w:gridCol w:w="984"/>
        <w:gridCol w:w="845"/>
        <w:gridCol w:w="845"/>
        <w:gridCol w:w="845"/>
        <w:gridCol w:w="984"/>
        <w:gridCol w:w="989"/>
        <w:gridCol w:w="845"/>
        <w:gridCol w:w="984"/>
        <w:gridCol w:w="989"/>
        <w:gridCol w:w="984"/>
        <w:gridCol w:w="989"/>
        <w:gridCol w:w="1003"/>
        <w:gridCol w:w="1259"/>
      </w:tblGrid>
      <w:tr w:rsidR="005464F8" w:rsidTr="00616495">
        <w:trPr>
          <w:trHeight w:hRule="exact" w:val="221"/>
          <w:jc w:val="center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12227" w:type="dxa"/>
            <w:gridSpan w:val="1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464F8" w:rsidRDefault="00AE39F5">
            <w:pPr>
              <w:pStyle w:val="a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Планируемый объем потребления электроэнергии, кВт </w:t>
            </w:r>
            <w:proofErr w:type="gramStart"/>
            <w:r>
              <w:rPr>
                <w:sz w:val="18"/>
                <w:szCs w:val="18"/>
              </w:rPr>
              <w:t>ч</w:t>
            </w:r>
            <w:proofErr w:type="gramEnd"/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F8" w:rsidRDefault="00AE39F5" w:rsidP="0061649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Максимальная мощность, кВт</w:t>
            </w:r>
          </w:p>
        </w:tc>
      </w:tr>
      <w:tr w:rsidR="005464F8" w:rsidTr="00616495">
        <w:trPr>
          <w:trHeight w:hRule="exact" w:val="619"/>
          <w:jc w:val="center"/>
        </w:trPr>
        <w:tc>
          <w:tcPr>
            <w:tcW w:w="146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464F8" w:rsidRDefault="005464F8"/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Март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Август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464F8" w:rsidRDefault="00AE39F5">
            <w:pPr>
              <w:pStyle w:val="a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64F8" w:rsidRDefault="005464F8"/>
        </w:tc>
      </w:tr>
      <w:tr w:rsidR="005464F8" w:rsidTr="00616495">
        <w:trPr>
          <w:trHeight w:hRule="exact" w:val="30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64F8" w:rsidRDefault="005464F8">
            <w:pPr>
              <w:rPr>
                <w:sz w:val="10"/>
                <w:szCs w:val="10"/>
              </w:rPr>
            </w:pPr>
          </w:p>
        </w:tc>
      </w:tr>
    </w:tbl>
    <w:p w:rsidR="005464F8" w:rsidRDefault="005464F8">
      <w:pPr>
        <w:spacing w:after="259" w:line="1" w:lineRule="exact"/>
      </w:pPr>
    </w:p>
    <w:p w:rsidR="005464F8" w:rsidRDefault="00AE39F5">
      <w:pPr>
        <w:pStyle w:val="1"/>
        <w:numPr>
          <w:ilvl w:val="0"/>
          <w:numId w:val="1"/>
        </w:numPr>
        <w:tabs>
          <w:tab w:val="left" w:pos="1143"/>
        </w:tabs>
        <w:spacing w:after="260"/>
        <w:ind w:firstLine="780"/>
      </w:pPr>
      <w:bookmarkStart w:id="3" w:name="bookmark2"/>
      <w:bookmarkEnd w:id="3"/>
      <w:r>
        <w:t xml:space="preserve">Приложение №4 к договору (контракту) энергоснабжения </w:t>
      </w:r>
      <w:r w:rsidR="00616495">
        <w:t>№ ____ от ___.________.20    г</w:t>
      </w:r>
      <w:r>
        <w:t>. изложить в следующей редакции:</w:t>
      </w:r>
    </w:p>
    <w:p w:rsidR="005464F8" w:rsidRDefault="00AE39F5">
      <w:pPr>
        <w:pStyle w:val="1"/>
        <w:spacing w:line="360" w:lineRule="auto"/>
        <w:ind w:firstLine="820"/>
        <w:jc w:val="both"/>
      </w:pPr>
      <w:r>
        <w:t>Лимиты бюджетных обязатель</w:t>
      </w:r>
      <w:proofErr w:type="gramStart"/>
      <w:r>
        <w:t>ств в ст</w:t>
      </w:r>
      <w:proofErr w:type="gramEnd"/>
      <w:r>
        <w:t>оимостном выражении составляют  рублей,</w:t>
      </w:r>
      <w:r w:rsidR="00616495">
        <w:t xml:space="preserve"> </w:t>
      </w:r>
      <w:r>
        <w:t>за счет средств  бюджета.</w:t>
      </w:r>
    </w:p>
    <w:p w:rsidR="005464F8" w:rsidRDefault="00AE39F5">
      <w:pPr>
        <w:pStyle w:val="1"/>
        <w:numPr>
          <w:ilvl w:val="0"/>
          <w:numId w:val="1"/>
        </w:numPr>
        <w:tabs>
          <w:tab w:val="left" w:pos="1183"/>
        </w:tabs>
        <w:ind w:left="1180" w:hanging="360"/>
        <w:jc w:val="both"/>
      </w:pPr>
      <w:bookmarkStart w:id="4" w:name="bookmark3"/>
      <w:bookmarkEnd w:id="4"/>
      <w:r>
        <w:t>Настоящее дополнительное соглашение составлено в двух экземплярах, имеющих одинаковую юридическую силу, по одному для каждой стороны.</w:t>
      </w:r>
    </w:p>
    <w:p w:rsidR="005464F8" w:rsidRDefault="00AE39F5">
      <w:pPr>
        <w:pStyle w:val="1"/>
        <w:numPr>
          <w:ilvl w:val="0"/>
          <w:numId w:val="1"/>
        </w:numPr>
        <w:tabs>
          <w:tab w:val="left" w:pos="1143"/>
        </w:tabs>
        <w:ind w:firstLine="780"/>
        <w:jc w:val="both"/>
      </w:pPr>
      <w:bookmarkStart w:id="5" w:name="bookmark4"/>
      <w:bookmarkEnd w:id="5"/>
      <w:r>
        <w:t>Настоящее дополнительное соглашение является неотъемлемой частью договора (контракта) энергоснабжения.</w:t>
      </w:r>
    </w:p>
    <w:p w:rsidR="005464F8" w:rsidRDefault="00AE39F5">
      <w:pPr>
        <w:pStyle w:val="1"/>
        <w:numPr>
          <w:ilvl w:val="0"/>
          <w:numId w:val="1"/>
        </w:numPr>
        <w:tabs>
          <w:tab w:val="left" w:pos="1143"/>
        </w:tabs>
        <w:ind w:firstLine="780"/>
        <w:jc w:val="both"/>
      </w:pPr>
      <w:bookmarkStart w:id="6" w:name="bookmark5"/>
      <w:bookmarkEnd w:id="6"/>
      <w:r>
        <w:t>Настоящее дополнительное соглашение вступает в силу с момента подписания его сторонами.</w:t>
      </w:r>
    </w:p>
    <w:tbl>
      <w:tblPr>
        <w:tblStyle w:val="a8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2268"/>
        <w:gridCol w:w="4820"/>
      </w:tblGrid>
      <w:tr w:rsidR="007F5D9D" w:rsidRPr="007F5D9D" w:rsidTr="007F5D9D">
        <w:trPr>
          <w:jc w:val="center"/>
        </w:trPr>
        <w:tc>
          <w:tcPr>
            <w:tcW w:w="4820" w:type="dxa"/>
            <w:hideMark/>
          </w:tcPr>
          <w:p w:rsid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ЭСО</w:t>
            </w:r>
          </w:p>
        </w:tc>
        <w:tc>
          <w:tcPr>
            <w:tcW w:w="2268" w:type="dxa"/>
          </w:tcPr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20" w:type="dxa"/>
            <w:hideMark/>
          </w:tcPr>
          <w:p w:rsid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Абонент</w:t>
            </w:r>
          </w:p>
        </w:tc>
      </w:tr>
      <w:tr w:rsidR="007F5D9D" w:rsidRPr="007F5D9D" w:rsidTr="007F5D9D">
        <w:trPr>
          <w:jc w:val="center"/>
        </w:trPr>
        <w:tc>
          <w:tcPr>
            <w:tcW w:w="4820" w:type="dxa"/>
          </w:tcPr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________________________</w:t>
            </w: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«_____» ________________ 20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Pr="007F5D9D">
              <w:rPr>
                <w:rFonts w:ascii="Times New Roman" w:hAnsi="Times New Roman"/>
                <w:color w:val="auto"/>
              </w:rPr>
              <w:t> г.</w:t>
            </w: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proofErr w:type="spellStart"/>
            <w:r w:rsidRPr="007F5D9D">
              <w:rPr>
                <w:rFonts w:ascii="Times New Roman" w:hAnsi="Times New Roman"/>
                <w:color w:val="auto"/>
              </w:rPr>
              <w:t>м.п</w:t>
            </w:r>
            <w:proofErr w:type="spellEnd"/>
            <w:r w:rsidRPr="007F5D9D">
              <w:rPr>
                <w:rFonts w:ascii="Times New Roman" w:hAnsi="Times New Roman"/>
                <w:color w:val="auto"/>
              </w:rPr>
              <w:t>.</w:t>
            </w:r>
          </w:p>
          <w:p w:rsid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исп.</w:t>
            </w:r>
          </w:p>
        </w:tc>
        <w:tc>
          <w:tcPr>
            <w:tcW w:w="2268" w:type="dxa"/>
          </w:tcPr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</w:tc>
        <w:tc>
          <w:tcPr>
            <w:tcW w:w="4820" w:type="dxa"/>
          </w:tcPr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____________________________</w:t>
            </w: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r w:rsidRPr="007F5D9D">
              <w:rPr>
                <w:rFonts w:ascii="Times New Roman" w:hAnsi="Times New Roman"/>
                <w:color w:val="auto"/>
              </w:rPr>
              <w:t>«_____» ________________ 20</w:t>
            </w:r>
            <w:r>
              <w:rPr>
                <w:rFonts w:ascii="Times New Roman" w:hAnsi="Times New Roman"/>
                <w:color w:val="auto"/>
              </w:rPr>
              <w:t xml:space="preserve">   </w:t>
            </w:r>
            <w:r w:rsidRPr="007F5D9D">
              <w:rPr>
                <w:rFonts w:ascii="Times New Roman" w:hAnsi="Times New Roman"/>
                <w:color w:val="auto"/>
              </w:rPr>
              <w:t> г.</w:t>
            </w: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color w:val="auto"/>
              </w:rPr>
            </w:pPr>
          </w:p>
          <w:p w:rsid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  <w:proofErr w:type="spellStart"/>
            <w:r w:rsidRPr="007F5D9D">
              <w:rPr>
                <w:rFonts w:ascii="Times New Roman" w:hAnsi="Times New Roman"/>
                <w:color w:val="auto"/>
              </w:rPr>
              <w:t>м.п</w:t>
            </w:r>
            <w:proofErr w:type="spellEnd"/>
            <w:r w:rsidRPr="007F5D9D">
              <w:rPr>
                <w:rFonts w:ascii="Times New Roman" w:hAnsi="Times New Roman"/>
                <w:color w:val="auto"/>
              </w:rPr>
              <w:t>.</w:t>
            </w:r>
          </w:p>
          <w:p w:rsidR="007F5D9D" w:rsidRPr="007F5D9D" w:rsidRDefault="007F5D9D" w:rsidP="007F5D9D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color w:val="auto"/>
              </w:rPr>
            </w:pPr>
          </w:p>
        </w:tc>
      </w:tr>
    </w:tbl>
    <w:p w:rsidR="005464F8" w:rsidRDefault="00AE39F5">
      <w:pPr>
        <w:spacing w:line="1" w:lineRule="exact"/>
        <w:sectPr w:rsidR="005464F8" w:rsidSect="007F5D9D">
          <w:pgSz w:w="16840" w:h="11900" w:orient="landscape"/>
          <w:pgMar w:top="0" w:right="1105" w:bottom="353" w:left="783" w:header="123" w:footer="3" w:gutter="0"/>
          <w:pgNumType w:start="1"/>
          <w:cols w:space="720"/>
          <w:noEndnote/>
          <w:docGrid w:linePitch="360"/>
        </w:sectPr>
      </w:pPr>
      <w:r>
        <w:rPr>
          <w:noProof/>
          <w:lang w:bidi="ar-SA"/>
        </w:rPr>
        <w:lastRenderedPageBreak/>
        <mc:AlternateContent>
          <mc:Choice Requires="wps">
            <w:drawing>
              <wp:anchor distT="88900" distB="634365" distL="0" distR="0" simplePos="0" relativeHeight="125829378" behindDoc="0" locked="0" layoutInCell="1" allowOverlap="1" wp14:anchorId="065105B2" wp14:editId="6D54382E">
                <wp:simplePos x="0" y="0"/>
                <wp:positionH relativeFrom="page">
                  <wp:posOffset>558800</wp:posOffset>
                </wp:positionH>
                <wp:positionV relativeFrom="paragraph">
                  <wp:posOffset>88900</wp:posOffset>
                </wp:positionV>
                <wp:extent cx="2328545" cy="194945"/>
                <wp:effectExtent l="0" t="0" r="0" b="0"/>
                <wp:wrapTopAndBottom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8545" cy="1949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464F8" w:rsidRDefault="005464F8">
                            <w:pPr>
                              <w:pStyle w:val="1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44pt;margin-top:7pt;width:183.35pt;height:15.35pt;z-index:125829378;visibility:visible;mso-wrap-style:none;mso-wrap-distance-left:0;mso-wrap-distance-top:7pt;mso-wrap-distance-right:0;mso-wrap-distance-bottom:49.9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" filled="f" stroked="f">
                <v:textbox inset="0,0,0,0">
                  <w:txbxContent>
                    <w:p w:rsidR="005464F8" w:rsidRDefault="005464F8">
                      <w:pPr>
                        <w:pStyle w:val="1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464F8" w:rsidRDefault="005464F8">
      <w:pPr>
        <w:spacing w:line="1" w:lineRule="exact"/>
        <w:sectPr w:rsidR="005464F8">
          <w:type w:val="continuous"/>
          <w:pgSz w:w="16840" w:h="11900" w:orient="landscape"/>
          <w:pgMar w:top="551" w:right="0" w:bottom="353" w:left="0" w:header="0" w:footer="3" w:gutter="0"/>
          <w:cols w:space="720"/>
          <w:noEndnote/>
          <w:docGrid w:linePitch="360"/>
        </w:sectPr>
      </w:pPr>
    </w:p>
    <w:p w:rsidR="005464F8" w:rsidRDefault="005464F8" w:rsidP="007F5D9D">
      <w:pPr>
        <w:pStyle w:val="20"/>
      </w:pPr>
    </w:p>
    <w:sectPr w:rsidR="005464F8">
      <w:type w:val="continuous"/>
      <w:pgSz w:w="16840" w:h="11900" w:orient="landscape"/>
      <w:pgMar w:top="551" w:right="1105" w:bottom="353" w:left="7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3C1" w:rsidRDefault="00A223C1">
      <w:r>
        <w:separator/>
      </w:r>
    </w:p>
  </w:endnote>
  <w:endnote w:type="continuationSeparator" w:id="0">
    <w:p w:rsidR="00A223C1" w:rsidRDefault="00A22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3C1" w:rsidRDefault="00A223C1"/>
  </w:footnote>
  <w:footnote w:type="continuationSeparator" w:id="0">
    <w:p w:rsidR="00A223C1" w:rsidRDefault="00A223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211C6"/>
    <w:multiLevelType w:val="multilevel"/>
    <w:tmpl w:val="2528C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4F8"/>
    <w:rsid w:val="005464F8"/>
    <w:rsid w:val="00616495"/>
    <w:rsid w:val="006217AD"/>
    <w:rsid w:val="007F5D9D"/>
    <w:rsid w:val="00A223C1"/>
    <w:rsid w:val="00AE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rsid w:val="007F5D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  <w:shd w:val="clear" w:color="auto" w:fill="auto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Pr>
      <w:rFonts w:ascii="Times New Roman" w:eastAsia="Times New Roman" w:hAnsi="Times New Roman" w:cs="Times New Roman"/>
      <w:sz w:val="22"/>
      <w:szCs w:val="22"/>
      <w:u w:val="single"/>
    </w:rPr>
  </w:style>
  <w:style w:type="paragraph" w:customStyle="1" w:styleId="a7">
    <w:name w:val="Другое"/>
    <w:basedOn w:val="a"/>
    <w:link w:val="a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Pr>
      <w:rFonts w:ascii="Times New Roman" w:eastAsia="Times New Roman" w:hAnsi="Times New Roman" w:cs="Times New Roman"/>
      <w:sz w:val="16"/>
      <w:szCs w:val="16"/>
    </w:rPr>
  </w:style>
  <w:style w:type="table" w:styleId="a8">
    <w:name w:val="Table Grid"/>
    <w:basedOn w:val="a1"/>
    <w:rsid w:val="007F5D9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6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0DE22-7ED1-436D-8904-C34B0C6B1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ЭНЕРГОСНАБЖЕНИЯ №  5369</vt:lpstr>
    </vt:vector>
  </TitlesOfParts>
  <Company/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ЭНЕРГОСНАБЖЕНИЯ №  5369</dc:title>
  <dc:subject/>
  <dc:creator>Живайкина</dc:creator>
  <cp:keywords/>
  <cp:lastModifiedBy>Елена В. Любимова</cp:lastModifiedBy>
  <cp:revision>2</cp:revision>
  <dcterms:created xsi:type="dcterms:W3CDTF">2020-08-07T08:55:00Z</dcterms:created>
  <dcterms:modified xsi:type="dcterms:W3CDTF">2020-08-10T03:00:00Z</dcterms:modified>
</cp:coreProperties>
</file>