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F" w:rsidRPr="002E359C" w:rsidRDefault="00C93A4F" w:rsidP="00C93A4F">
      <w:pPr>
        <w:jc w:val="right"/>
        <w:rPr>
          <w:sz w:val="22"/>
          <w:szCs w:val="22"/>
        </w:rPr>
      </w:pPr>
      <w:bookmarkStart w:id="0" w:name="_GoBack"/>
      <w:bookmarkEnd w:id="0"/>
      <w:r w:rsidRPr="002E359C">
        <w:rPr>
          <w:sz w:val="22"/>
          <w:szCs w:val="22"/>
        </w:rPr>
        <w:t xml:space="preserve">Приложение № 4 </w:t>
      </w:r>
    </w:p>
    <w:p w:rsidR="00C93A4F" w:rsidRPr="002E359C" w:rsidRDefault="00C93A4F" w:rsidP="00C93A4F">
      <w:pPr>
        <w:jc w:val="right"/>
        <w:rPr>
          <w:sz w:val="22"/>
          <w:szCs w:val="22"/>
        </w:rPr>
      </w:pPr>
      <w:r w:rsidRPr="002E359C">
        <w:rPr>
          <w:sz w:val="22"/>
          <w:szCs w:val="22"/>
        </w:rPr>
        <w:t xml:space="preserve">к договору купли-продажи электрической энергии, </w:t>
      </w:r>
    </w:p>
    <w:p w:rsidR="00C93A4F" w:rsidRPr="002E359C" w:rsidRDefault="00C93A4F" w:rsidP="00C93A4F">
      <w:pPr>
        <w:jc w:val="right"/>
        <w:rPr>
          <w:sz w:val="22"/>
          <w:szCs w:val="22"/>
        </w:rPr>
      </w:pPr>
      <w:r w:rsidRPr="002E359C">
        <w:rPr>
          <w:sz w:val="22"/>
          <w:szCs w:val="22"/>
        </w:rPr>
        <w:t xml:space="preserve">приобретаемой с целью компенсации величины </w:t>
      </w:r>
    </w:p>
    <w:p w:rsidR="00C93A4F" w:rsidRPr="002E359C" w:rsidRDefault="00C93A4F" w:rsidP="00C93A4F">
      <w:pPr>
        <w:jc w:val="right"/>
        <w:rPr>
          <w:sz w:val="22"/>
          <w:szCs w:val="22"/>
        </w:rPr>
      </w:pPr>
      <w:r w:rsidRPr="002E359C">
        <w:rPr>
          <w:sz w:val="22"/>
          <w:szCs w:val="22"/>
        </w:rPr>
        <w:t>потерь электроэнергии</w:t>
      </w:r>
      <w:r w:rsidRPr="002E359C">
        <w:rPr>
          <w:rFonts w:eastAsia="Arial"/>
          <w:sz w:val="22"/>
          <w:szCs w:val="22"/>
        </w:rPr>
        <w:t xml:space="preserve"> </w:t>
      </w:r>
      <w:r w:rsidRPr="002E359C">
        <w:rPr>
          <w:sz w:val="22"/>
          <w:szCs w:val="22"/>
        </w:rPr>
        <w:t xml:space="preserve">при ее передаче по электрическим сетям </w:t>
      </w:r>
    </w:p>
    <w:p w:rsidR="00D07B55" w:rsidRPr="00705001" w:rsidRDefault="00D07B55" w:rsidP="00D07B55">
      <w:pPr>
        <w:jc w:val="right"/>
        <w:rPr>
          <w:sz w:val="22"/>
          <w:szCs w:val="22"/>
        </w:rPr>
      </w:pPr>
      <w:r w:rsidRPr="00705001">
        <w:rPr>
          <w:sz w:val="22"/>
          <w:szCs w:val="22"/>
        </w:rPr>
        <w:t xml:space="preserve">№_______ от </w:t>
      </w:r>
      <w:r>
        <w:rPr>
          <w:sz w:val="22"/>
          <w:szCs w:val="22"/>
        </w:rPr>
        <w:t>«</w:t>
      </w:r>
      <w:r w:rsidRPr="00705001">
        <w:rPr>
          <w:sz w:val="22"/>
          <w:szCs w:val="22"/>
        </w:rPr>
        <w:t>____</w:t>
      </w:r>
      <w:r>
        <w:rPr>
          <w:sz w:val="22"/>
          <w:szCs w:val="22"/>
        </w:rPr>
        <w:t>»</w:t>
      </w:r>
      <w:r w:rsidRPr="00705001">
        <w:rPr>
          <w:sz w:val="22"/>
          <w:szCs w:val="22"/>
        </w:rPr>
        <w:t>____</w:t>
      </w:r>
      <w:r>
        <w:rPr>
          <w:sz w:val="22"/>
          <w:szCs w:val="22"/>
        </w:rPr>
        <w:t>202</w:t>
      </w:r>
      <w:r w:rsidRPr="00705001">
        <w:rPr>
          <w:sz w:val="22"/>
          <w:szCs w:val="22"/>
        </w:rPr>
        <w:t>___</w:t>
      </w:r>
      <w:r>
        <w:rPr>
          <w:sz w:val="22"/>
          <w:szCs w:val="22"/>
        </w:rPr>
        <w:t>г.</w:t>
      </w:r>
    </w:p>
    <w:p w:rsidR="00C93A4F" w:rsidRPr="002E359C" w:rsidRDefault="00C93A4F" w:rsidP="00C93A4F">
      <w:pPr>
        <w:jc w:val="right"/>
        <w:rPr>
          <w:sz w:val="22"/>
          <w:szCs w:val="22"/>
        </w:rPr>
      </w:pPr>
    </w:p>
    <w:p w:rsidR="00C93A4F" w:rsidRPr="002E359C" w:rsidRDefault="00C93A4F" w:rsidP="00C93A4F">
      <w:pPr>
        <w:jc w:val="center"/>
        <w:rPr>
          <w:sz w:val="22"/>
          <w:szCs w:val="22"/>
        </w:rPr>
      </w:pPr>
      <w:r w:rsidRPr="002E359C">
        <w:rPr>
          <w:sz w:val="22"/>
          <w:szCs w:val="22"/>
        </w:rPr>
        <w:t>Перечень точек поставки электроэнергии в другие сбытовые организации</w:t>
      </w:r>
    </w:p>
    <w:tbl>
      <w:tblPr>
        <w:tblW w:w="14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5103"/>
        <w:gridCol w:w="1730"/>
        <w:gridCol w:w="708"/>
        <w:gridCol w:w="883"/>
        <w:gridCol w:w="1316"/>
        <w:gridCol w:w="527"/>
        <w:gridCol w:w="772"/>
        <w:gridCol w:w="567"/>
        <w:gridCol w:w="567"/>
      </w:tblGrid>
      <w:tr w:rsidR="00C93A4F" w:rsidRPr="002E359C" w:rsidTr="00BA224F">
        <w:trPr>
          <w:trHeight w:val="330"/>
        </w:trPr>
        <w:tc>
          <w:tcPr>
            <w:tcW w:w="562" w:type="dxa"/>
            <w:shd w:val="clear" w:color="auto" w:fill="auto"/>
            <w:vAlign w:val="center"/>
            <w:hideMark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Наименование точки присоединения</w:t>
            </w:r>
          </w:p>
        </w:tc>
        <w:tc>
          <w:tcPr>
            <w:tcW w:w="7070" w:type="dxa"/>
            <w:gridSpan w:val="8"/>
            <w:shd w:val="clear" w:color="auto" w:fill="auto"/>
            <w:vAlign w:val="center"/>
            <w:hideMark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Технические характеристики учета</w:t>
            </w:r>
          </w:p>
        </w:tc>
      </w:tr>
      <w:tr w:rsidR="00C93A4F" w:rsidRPr="002E359C" w:rsidTr="00BA224F">
        <w:trPr>
          <w:trHeight w:val="330"/>
        </w:trPr>
        <w:tc>
          <w:tcPr>
            <w:tcW w:w="562" w:type="dxa"/>
            <w:shd w:val="clear" w:color="auto" w:fill="auto"/>
            <w:vAlign w:val="center"/>
            <w:hideMark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Источник питания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93A4F" w:rsidRPr="002E359C" w:rsidRDefault="00C93A4F" w:rsidP="00BA224F">
            <w:pPr>
              <w:ind w:left="-108" w:right="-76"/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37" w:type="dxa"/>
            <w:gridSpan w:val="4"/>
            <w:shd w:val="clear" w:color="auto" w:fill="auto"/>
            <w:vAlign w:val="center"/>
            <w:hideMark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Электросчетчик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ТТ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ТН</w:t>
            </w:r>
          </w:p>
        </w:tc>
      </w:tr>
      <w:tr w:rsidR="00C93A4F" w:rsidRPr="002E359C" w:rsidTr="00BA2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ТП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Наименование присоединения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Дата поверки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Класс точности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Заводской номер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Класс точности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Коэф. трансф.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Класс точности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Коэф. трансф.</w:t>
            </w:r>
          </w:p>
        </w:tc>
      </w:tr>
      <w:tr w:rsidR="00C93A4F" w:rsidRPr="002E359C" w:rsidTr="00BA2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bCs/>
                <w:sz w:val="22"/>
                <w:szCs w:val="22"/>
              </w:rPr>
            </w:pPr>
            <w:r w:rsidRPr="002E359C">
              <w:rPr>
                <w:bCs/>
                <w:sz w:val="22"/>
                <w:szCs w:val="22"/>
              </w:rPr>
              <w:t>12</w:t>
            </w:r>
          </w:p>
        </w:tc>
      </w:tr>
      <w:tr w:rsidR="00C93A4F" w:rsidRPr="002E359C" w:rsidTr="00BA2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  <w:r w:rsidRPr="002E35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4F" w:rsidRPr="002E359C" w:rsidRDefault="00C93A4F" w:rsidP="00BA2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3A4F" w:rsidRPr="002E359C" w:rsidTr="00BA2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  <w:r w:rsidRPr="002E35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4F" w:rsidRPr="002E359C" w:rsidRDefault="00C93A4F" w:rsidP="00BA2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4F" w:rsidRPr="002E359C" w:rsidRDefault="00C93A4F" w:rsidP="00BA2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4F" w:rsidRPr="002E359C" w:rsidRDefault="00C93A4F" w:rsidP="00BA22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93A4F" w:rsidRPr="002E359C" w:rsidRDefault="00C93A4F" w:rsidP="00C93A4F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2"/>
        <w:gridCol w:w="7218"/>
      </w:tblGrid>
      <w:tr w:rsidR="00C93A4F" w:rsidRPr="002E359C" w:rsidTr="00BA224F">
        <w:tc>
          <w:tcPr>
            <w:tcW w:w="7741" w:type="dxa"/>
            <w:shd w:val="clear" w:color="auto" w:fill="auto"/>
          </w:tcPr>
          <w:p w:rsidR="00C93A4F" w:rsidRPr="002E359C" w:rsidRDefault="00C93A4F" w:rsidP="00BA224F">
            <w:pPr>
              <w:shd w:val="clear" w:color="auto" w:fill="FFFFFF"/>
              <w:ind w:left="34" w:hanging="2"/>
              <w:rPr>
                <w:sz w:val="22"/>
                <w:szCs w:val="22"/>
              </w:rPr>
            </w:pPr>
            <w:r w:rsidRPr="002E359C">
              <w:rPr>
                <w:sz w:val="22"/>
                <w:szCs w:val="22"/>
              </w:rPr>
              <w:t>ПРОДАВЕЦ</w:t>
            </w:r>
          </w:p>
          <w:p w:rsidR="00C93A4F" w:rsidRPr="002E359C" w:rsidRDefault="00C93A4F" w:rsidP="00BA224F">
            <w:pPr>
              <w:shd w:val="clear" w:color="auto" w:fill="FFFFFF"/>
              <w:ind w:left="34" w:hanging="2"/>
              <w:rPr>
                <w:sz w:val="22"/>
                <w:szCs w:val="22"/>
              </w:rPr>
            </w:pPr>
          </w:p>
          <w:p w:rsidR="00C93A4F" w:rsidRPr="002E359C" w:rsidRDefault="00C93A4F" w:rsidP="00BA224F">
            <w:pPr>
              <w:shd w:val="clear" w:color="auto" w:fill="FFFFFF"/>
              <w:ind w:left="34" w:hanging="2"/>
              <w:rPr>
                <w:snapToGrid w:val="0"/>
                <w:sz w:val="22"/>
                <w:szCs w:val="22"/>
              </w:rPr>
            </w:pPr>
            <w:r w:rsidRPr="002E359C">
              <w:rPr>
                <w:spacing w:val="-1"/>
                <w:sz w:val="22"/>
                <w:szCs w:val="22"/>
              </w:rPr>
              <w:t>____________________</w:t>
            </w:r>
            <w:r w:rsidRPr="002E359C">
              <w:rPr>
                <w:spacing w:val="-1"/>
                <w:sz w:val="22"/>
                <w:szCs w:val="22"/>
                <w:lang w:val="en-US"/>
              </w:rPr>
              <w:t>___</w:t>
            </w:r>
            <w:r w:rsidRPr="002E359C">
              <w:rPr>
                <w:spacing w:val="-1"/>
                <w:sz w:val="22"/>
                <w:szCs w:val="22"/>
              </w:rPr>
              <w:t>/__________________/</w:t>
            </w:r>
          </w:p>
          <w:p w:rsidR="00C93A4F" w:rsidRPr="002E359C" w:rsidRDefault="00C93A4F" w:rsidP="00BA224F">
            <w:pPr>
              <w:rPr>
                <w:sz w:val="22"/>
                <w:szCs w:val="22"/>
              </w:rPr>
            </w:pPr>
          </w:p>
        </w:tc>
        <w:tc>
          <w:tcPr>
            <w:tcW w:w="7742" w:type="dxa"/>
            <w:shd w:val="clear" w:color="auto" w:fill="auto"/>
          </w:tcPr>
          <w:p w:rsidR="00C93A4F" w:rsidRPr="002E359C" w:rsidRDefault="00C93A4F" w:rsidP="00BA224F">
            <w:pPr>
              <w:rPr>
                <w:sz w:val="22"/>
                <w:szCs w:val="22"/>
              </w:rPr>
            </w:pPr>
            <w:r w:rsidRPr="002E359C">
              <w:rPr>
                <w:sz w:val="22"/>
                <w:szCs w:val="22"/>
              </w:rPr>
              <w:t>ПОКУПАТЕЛЬ</w:t>
            </w:r>
          </w:p>
          <w:p w:rsidR="00C93A4F" w:rsidRPr="002E359C" w:rsidRDefault="00C93A4F" w:rsidP="00BA224F">
            <w:pPr>
              <w:rPr>
                <w:sz w:val="22"/>
                <w:szCs w:val="22"/>
              </w:rPr>
            </w:pPr>
          </w:p>
          <w:p w:rsidR="00C93A4F" w:rsidRPr="002E359C" w:rsidRDefault="00C93A4F" w:rsidP="00BA224F">
            <w:pPr>
              <w:rPr>
                <w:sz w:val="22"/>
                <w:szCs w:val="22"/>
              </w:rPr>
            </w:pPr>
            <w:r w:rsidRPr="002E359C">
              <w:rPr>
                <w:spacing w:val="-1"/>
                <w:sz w:val="22"/>
                <w:szCs w:val="22"/>
              </w:rPr>
              <w:t>____________________/____________/</w:t>
            </w:r>
          </w:p>
        </w:tc>
      </w:tr>
    </w:tbl>
    <w:p w:rsidR="00C93A4F" w:rsidRPr="002E359C" w:rsidRDefault="00C93A4F">
      <w:pPr>
        <w:spacing w:after="160" w:line="259" w:lineRule="auto"/>
        <w:rPr>
          <w:sz w:val="22"/>
          <w:szCs w:val="22"/>
        </w:rPr>
      </w:pPr>
    </w:p>
    <w:p w:rsidR="002E359C" w:rsidRDefault="002E359C" w:rsidP="00C93A4F">
      <w:pPr>
        <w:jc w:val="right"/>
        <w:rPr>
          <w:sz w:val="22"/>
          <w:szCs w:val="22"/>
        </w:rPr>
      </w:pPr>
    </w:p>
    <w:sectPr w:rsidR="002E359C" w:rsidSect="002B2F86">
      <w:headerReference w:type="default" r:id="rId7"/>
      <w:footerReference w:type="even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43" w:rsidRDefault="00005343">
      <w:r>
        <w:separator/>
      </w:r>
    </w:p>
  </w:endnote>
  <w:endnote w:type="continuationSeparator" w:id="0">
    <w:p w:rsidR="00005343" w:rsidRDefault="0000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4F" w:rsidRDefault="00BA22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24F" w:rsidRDefault="00BA22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4F" w:rsidRDefault="00BA22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43" w:rsidRDefault="00005343">
      <w:r>
        <w:separator/>
      </w:r>
    </w:p>
  </w:footnote>
  <w:footnote w:type="continuationSeparator" w:id="0">
    <w:p w:rsidR="00005343" w:rsidRDefault="0000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4F" w:rsidRDefault="00BA22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7B55">
      <w:rPr>
        <w:noProof/>
      </w:rPr>
      <w:t>2</w:t>
    </w:r>
    <w:r>
      <w:fldChar w:fldCharType="end"/>
    </w:r>
  </w:p>
  <w:p w:rsidR="00BA224F" w:rsidRDefault="00BA22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5CEB"/>
    <w:multiLevelType w:val="multilevel"/>
    <w:tmpl w:val="D88AB0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" w15:restartNumberingAfterBreak="0">
    <w:nsid w:val="25A31ADB"/>
    <w:multiLevelType w:val="multilevel"/>
    <w:tmpl w:val="16B0C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0EF59EC"/>
    <w:multiLevelType w:val="multilevel"/>
    <w:tmpl w:val="EA1CC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3F076D8"/>
    <w:multiLevelType w:val="multilevel"/>
    <w:tmpl w:val="1D04A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69F931BE"/>
    <w:multiLevelType w:val="multilevel"/>
    <w:tmpl w:val="DCCE58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sz w:val="20"/>
      </w:rPr>
    </w:lvl>
  </w:abstractNum>
  <w:abstractNum w:abstractNumId="5" w15:restartNumberingAfterBreak="0">
    <w:nsid w:val="6E6F6294"/>
    <w:multiLevelType w:val="multilevel"/>
    <w:tmpl w:val="28CC9978"/>
    <w:lvl w:ilvl="0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718432F0"/>
    <w:multiLevelType w:val="multilevel"/>
    <w:tmpl w:val="DBBEA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0"/>
    <w:rsid w:val="00005343"/>
    <w:rsid w:val="00025846"/>
    <w:rsid w:val="000424C3"/>
    <w:rsid w:val="000425EE"/>
    <w:rsid w:val="00144217"/>
    <w:rsid w:val="00152F92"/>
    <w:rsid w:val="001658EE"/>
    <w:rsid w:val="00175737"/>
    <w:rsid w:val="0018685B"/>
    <w:rsid w:val="001956E4"/>
    <w:rsid w:val="001D4F20"/>
    <w:rsid w:val="002B2F86"/>
    <w:rsid w:val="002E359C"/>
    <w:rsid w:val="00404722"/>
    <w:rsid w:val="004633CA"/>
    <w:rsid w:val="004E7E9E"/>
    <w:rsid w:val="005E63EB"/>
    <w:rsid w:val="00605C89"/>
    <w:rsid w:val="00634776"/>
    <w:rsid w:val="00667122"/>
    <w:rsid w:val="00676D1B"/>
    <w:rsid w:val="00683BF0"/>
    <w:rsid w:val="008376A4"/>
    <w:rsid w:val="0086749E"/>
    <w:rsid w:val="008E2A42"/>
    <w:rsid w:val="00972539"/>
    <w:rsid w:val="00983094"/>
    <w:rsid w:val="00A771E4"/>
    <w:rsid w:val="00B22EE5"/>
    <w:rsid w:val="00B24202"/>
    <w:rsid w:val="00BA00D7"/>
    <w:rsid w:val="00BA224F"/>
    <w:rsid w:val="00C229E1"/>
    <w:rsid w:val="00C452EF"/>
    <w:rsid w:val="00C93A4F"/>
    <w:rsid w:val="00CE094B"/>
    <w:rsid w:val="00CE5F9C"/>
    <w:rsid w:val="00D07B55"/>
    <w:rsid w:val="00D67A85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C2D6F-3C29-4BDF-967E-FDD38D13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Письмо в Интернет,body text,Письмо в Инте-нет"/>
    <w:basedOn w:val="a"/>
    <w:link w:val="a4"/>
    <w:uiPriority w:val="99"/>
    <w:rsid w:val="004E7E9E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aliases w:val="Письмо в Интернет Знак,body text Знак,Письмо в Инте-нет Знак"/>
    <w:basedOn w:val="a0"/>
    <w:link w:val="a3"/>
    <w:uiPriority w:val="99"/>
    <w:rsid w:val="004E7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E7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E7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7E9E"/>
  </w:style>
  <w:style w:type="paragraph" w:styleId="a8">
    <w:name w:val="header"/>
    <w:basedOn w:val="a"/>
    <w:link w:val="a9"/>
    <w:uiPriority w:val="99"/>
    <w:rsid w:val="004E7E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7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4E7E9E"/>
    <w:rPr>
      <w:color w:val="0000FF"/>
      <w:u w:val="single"/>
    </w:rPr>
  </w:style>
  <w:style w:type="paragraph" w:customStyle="1" w:styleId="ConsPlusNormal">
    <w:name w:val="ConsPlusNormal"/>
    <w:rsid w:val="004E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57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57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983094"/>
    <w:pPr>
      <w:widowControl w:val="0"/>
      <w:autoSpaceDE w:val="0"/>
      <w:autoSpaceDN w:val="0"/>
      <w:adjustRightInd w:val="0"/>
      <w:spacing w:line="284" w:lineRule="exact"/>
      <w:ind w:firstLine="3359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983094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E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Перелыгина</dc:creator>
  <cp:keywords/>
  <dc:description/>
  <cp:lastModifiedBy>Елена Е. Гурова</cp:lastModifiedBy>
  <cp:revision>2</cp:revision>
  <cp:lastPrinted>2022-11-03T02:53:00Z</cp:lastPrinted>
  <dcterms:created xsi:type="dcterms:W3CDTF">2022-12-28T08:26:00Z</dcterms:created>
  <dcterms:modified xsi:type="dcterms:W3CDTF">2022-12-28T08:26:00Z</dcterms:modified>
</cp:coreProperties>
</file>