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D50968" w:rsidRPr="009911B7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D50968" w:rsidRDefault="00D50968" w:rsidP="00D50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</w:p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</w:p>
    <w:p w:rsidR="00D50968" w:rsidRDefault="00D50968" w:rsidP="00D00CB0">
      <w:pPr>
        <w:pStyle w:val="a3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>
        <w:rPr>
          <w:b/>
          <w:sz w:val="24"/>
        </w:rPr>
        <w:t>осуществление сбытовой деятельности за 201</w:t>
      </w:r>
      <w:r w:rsidR="00D00CB0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tbl>
      <w:tblPr>
        <w:tblW w:w="9244" w:type="dxa"/>
        <w:tblInd w:w="113" w:type="dxa"/>
        <w:tblLook w:val="04A0" w:firstRow="1" w:lastRow="0" w:firstColumn="1" w:lastColumn="0" w:noHBand="0" w:noVBand="1"/>
      </w:tblPr>
      <w:tblGrid>
        <w:gridCol w:w="599"/>
        <w:gridCol w:w="5633"/>
        <w:gridCol w:w="1701"/>
        <w:gridCol w:w="1311"/>
      </w:tblGrid>
      <w:tr w:rsidR="00D00CB0" w:rsidRPr="00D00CB0" w:rsidTr="00D00CB0">
        <w:trPr>
          <w:trHeight w:val="7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структуре затрат, %</w:t>
            </w:r>
          </w:p>
        </w:tc>
      </w:tr>
      <w:tr w:rsidR="00D00CB0" w:rsidRPr="00D00CB0" w:rsidTr="00D00CB0">
        <w:trPr>
          <w:trHeight w:val="5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Покупная электрическая энергия на оптовом рынке электроэнергии и мощности (ОРЭМ)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1 321 604,96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00CB0" w:rsidRPr="00D00CB0" w:rsidTr="00D00CB0">
        <w:trPr>
          <w:trHeight w:val="4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Покупная электрическая мощность на оптовом рынке электроэнергии и мощности (ОРЭМ)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1 237 649,45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00CB0" w:rsidRPr="00D00CB0" w:rsidTr="00D00CB0">
        <w:trPr>
          <w:trHeight w:val="2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2 593 864,34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Инфраструктурные услуги ОРЭМ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4 590,82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6 496,76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 /ГСМ/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105 792,58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29 225,18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16 117,21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35 084,89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износ,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спец.жиры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спецодежда (обеспечение безопасных условий и охраны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и юридические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15 437,98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повышению квалификации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вневедомственной охраны 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с/н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загряз.окруж.среды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налог/ аренда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обязательный периодический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73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соблюдения стандартов по качеству обслуживания потребителей,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60 529,74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услуги по сбору платежей (Почта России, ЕРЦ, ЕРКЦ)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44 127,65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печать и доставка квитанций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расходы на канцелярские принадлежности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услуги по отправке корреспонденции Абонентам (услуги почтовой связи)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услуги по приему показаний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14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програм.сопровождение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орг.техники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основные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5 412 096,46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из </w:t>
            </w:r>
            <w:proofErr w:type="gramStart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прибыли ,</w:t>
            </w:r>
            <w:proofErr w:type="gramEnd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98 890,48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инкассация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банка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35 801,44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банка по сбору платежей за электрическую энергию от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Ррзерв</w:t>
            </w:r>
            <w:proofErr w:type="spellEnd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сомн.долгов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30 292,91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оплату отпусков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9 165,31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CB0" w:rsidRPr="00D00CB0" w:rsidTr="00D00CB0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5 510 986,94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CB0" w:rsidRPr="00D00CB0" w:rsidRDefault="00D00CB0" w:rsidP="00D0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968" w:rsidRDefault="00D50968" w:rsidP="00D50968">
      <w:pPr>
        <w:pStyle w:val="a3"/>
        <w:ind w:firstLine="539"/>
        <w:jc w:val="center"/>
        <w:rPr>
          <w:b/>
          <w:sz w:val="24"/>
        </w:rPr>
      </w:pPr>
    </w:p>
    <w:sectPr w:rsidR="00D50968" w:rsidSect="001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8"/>
    <w:rsid w:val="000276E1"/>
    <w:rsid w:val="001F38E6"/>
    <w:rsid w:val="002071DE"/>
    <w:rsid w:val="004521C3"/>
    <w:rsid w:val="0069061C"/>
    <w:rsid w:val="00CF54AC"/>
    <w:rsid w:val="00D00CB0"/>
    <w:rsid w:val="00D50968"/>
    <w:rsid w:val="00DC2E7F"/>
    <w:rsid w:val="00E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6F61-1D25-40D6-9EF4-5B3ECBD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09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509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Геннадьевна Беломестных</cp:lastModifiedBy>
  <cp:revision>2</cp:revision>
  <dcterms:created xsi:type="dcterms:W3CDTF">2020-07-08T10:09:00Z</dcterms:created>
  <dcterms:modified xsi:type="dcterms:W3CDTF">2020-07-08T10:09:00Z</dcterms:modified>
</cp:coreProperties>
</file>